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1" w:rsidRDefault="00CB5D03" w:rsidP="00CB5D03">
      <w:pPr>
        <w:spacing w:after="0"/>
        <w:jc w:val="center"/>
        <w:rPr>
          <w:b/>
          <w:u w:val="single"/>
        </w:rPr>
      </w:pPr>
      <w:r w:rsidRPr="00CB5D03">
        <w:rPr>
          <w:b/>
          <w:u w:val="single"/>
        </w:rPr>
        <w:t>Carrier Contact Information</w:t>
      </w:r>
    </w:p>
    <w:p w:rsidR="00CB5D03" w:rsidRDefault="00CB5D03" w:rsidP="00CB5D03">
      <w:pPr>
        <w:spacing w:after="0"/>
        <w:jc w:val="center"/>
        <w:rPr>
          <w:b/>
          <w:u w:val="single"/>
        </w:rPr>
      </w:pPr>
    </w:p>
    <w:p w:rsidR="00CB5D03" w:rsidRDefault="00CB5D03" w:rsidP="00CB5D03">
      <w:pPr>
        <w:spacing w:after="0"/>
        <w:jc w:val="center"/>
        <w:rPr>
          <w:b/>
          <w:u w:val="single"/>
        </w:rPr>
      </w:pPr>
    </w:p>
    <w:p w:rsidR="00CB5D03" w:rsidRPr="00CB5D03" w:rsidRDefault="00CB5D03" w:rsidP="00CB5D03">
      <w:pPr>
        <w:spacing w:after="0"/>
        <w:rPr>
          <w:b/>
          <w:u w:val="single"/>
        </w:rPr>
      </w:pPr>
      <w:r w:rsidRPr="00CB5D03">
        <w:rPr>
          <w:b/>
          <w:u w:val="single"/>
        </w:rPr>
        <w:t xml:space="preserve">Blue Cross Blue Shield KC (BCBSKC) </w:t>
      </w:r>
      <w:r w:rsidR="00692E39">
        <w:rPr>
          <w:b/>
          <w:u w:val="single"/>
        </w:rPr>
        <w:t>- Medical</w:t>
      </w:r>
    </w:p>
    <w:p w:rsidR="00CB5D03" w:rsidRDefault="00CB5D03" w:rsidP="00CB5D03">
      <w:pPr>
        <w:spacing w:after="0"/>
      </w:pPr>
      <w:r>
        <w:t>Web site:</w:t>
      </w:r>
      <w:r>
        <w:tab/>
      </w:r>
      <w:hyperlink r:id="rId4" w:history="1">
        <w:r w:rsidRPr="00CF695A">
          <w:rPr>
            <w:rStyle w:val="Hyperlink"/>
          </w:rPr>
          <w:t>www.bcbskc.com</w:t>
        </w:r>
      </w:hyperlink>
      <w:r>
        <w:t xml:space="preserve"> </w:t>
      </w:r>
    </w:p>
    <w:p w:rsidR="00CB5D03" w:rsidRDefault="00CB5D03" w:rsidP="00CB5D03">
      <w:pPr>
        <w:spacing w:after="0"/>
      </w:pPr>
      <w:r>
        <w:t>Customer Service:</w:t>
      </w:r>
      <w:r>
        <w:tab/>
        <w:t>(816)395-3558</w:t>
      </w:r>
    </w:p>
    <w:p w:rsidR="00CB5D03" w:rsidRDefault="00CB5D03" w:rsidP="00CB5D03">
      <w:pPr>
        <w:spacing w:after="0"/>
      </w:pPr>
      <w:r>
        <w:t xml:space="preserve">FEC Group #: </w:t>
      </w:r>
      <w:r>
        <w:tab/>
        <w:t>110270001</w:t>
      </w:r>
    </w:p>
    <w:p w:rsidR="00CB5D03" w:rsidRDefault="00CB5D03" w:rsidP="00CB5D03">
      <w:pPr>
        <w:spacing w:after="0"/>
      </w:pPr>
    </w:p>
    <w:p w:rsidR="00CB5D03" w:rsidRDefault="00CB5D03" w:rsidP="00CB5D03">
      <w:pPr>
        <w:spacing w:after="0"/>
        <w:rPr>
          <w:b/>
          <w:u w:val="single"/>
        </w:rPr>
      </w:pPr>
      <w:r w:rsidRPr="00CB5D03">
        <w:rPr>
          <w:b/>
          <w:u w:val="single"/>
        </w:rPr>
        <w:t>Assurant</w:t>
      </w:r>
      <w:r w:rsidR="00692E39">
        <w:rPr>
          <w:b/>
          <w:u w:val="single"/>
        </w:rPr>
        <w:t xml:space="preserve"> - Dental</w:t>
      </w:r>
    </w:p>
    <w:p w:rsidR="00CB5D03" w:rsidRDefault="00CB5D03" w:rsidP="00CB5D03">
      <w:pPr>
        <w:spacing w:after="0"/>
      </w:pPr>
      <w:r>
        <w:t>Customer Service:</w:t>
      </w:r>
      <w:r>
        <w:tab/>
        <w:t>(800)443-2995</w:t>
      </w:r>
    </w:p>
    <w:p w:rsidR="00CB5D03" w:rsidRDefault="00CB5D03" w:rsidP="00CB5D03">
      <w:pPr>
        <w:spacing w:after="0"/>
      </w:pPr>
      <w:r>
        <w:t>FEC Group #:</w:t>
      </w:r>
      <w:r>
        <w:tab/>
        <w:t>Pre-Paid - DE57</w:t>
      </w:r>
    </w:p>
    <w:p w:rsidR="00CB5D03" w:rsidRDefault="00CB5D03" w:rsidP="00CB5D03">
      <w:pPr>
        <w:spacing w:after="0"/>
      </w:pPr>
      <w:r>
        <w:tab/>
      </w:r>
      <w:r>
        <w:tab/>
        <w:t>PPO -5262643</w:t>
      </w:r>
      <w:r>
        <w:tab/>
      </w:r>
    </w:p>
    <w:p w:rsidR="00CB5D03" w:rsidRDefault="00CB5D03" w:rsidP="00CB5D03">
      <w:pPr>
        <w:spacing w:after="0"/>
      </w:pPr>
    </w:p>
    <w:p w:rsidR="00CB5D03" w:rsidRDefault="00CB5D03" w:rsidP="00CB5D03">
      <w:pPr>
        <w:spacing w:after="0"/>
        <w:rPr>
          <w:b/>
          <w:u w:val="single"/>
        </w:rPr>
      </w:pPr>
      <w:r w:rsidRPr="00CB5D03">
        <w:rPr>
          <w:b/>
          <w:u w:val="single"/>
        </w:rPr>
        <w:t>Reliance</w:t>
      </w:r>
      <w:r w:rsidR="00692E39">
        <w:rPr>
          <w:b/>
          <w:u w:val="single"/>
        </w:rPr>
        <w:t>- Group Term and Voluntary Life Insurance, STD, LTD</w:t>
      </w:r>
    </w:p>
    <w:p w:rsidR="00692E39" w:rsidRDefault="00692E39" w:rsidP="00CB5D03">
      <w:pPr>
        <w:spacing w:after="0"/>
      </w:pPr>
      <w:r w:rsidRPr="00692E39">
        <w:t>Web site:</w:t>
      </w:r>
      <w:r>
        <w:tab/>
      </w:r>
      <w:hyperlink r:id="rId5" w:history="1">
        <w:r w:rsidRPr="00CF695A">
          <w:rPr>
            <w:rStyle w:val="Hyperlink"/>
          </w:rPr>
          <w:t>www.reliancestandard.com</w:t>
        </w:r>
      </w:hyperlink>
    </w:p>
    <w:p w:rsidR="00692E39" w:rsidRDefault="00692E39" w:rsidP="00CB5D03">
      <w:pPr>
        <w:spacing w:after="0"/>
      </w:pPr>
      <w:r>
        <w:t>Customer service:</w:t>
      </w:r>
      <w:r>
        <w:tab/>
        <w:t>(800)351-7500</w:t>
      </w:r>
    </w:p>
    <w:p w:rsidR="00692E39" w:rsidRDefault="00692E39" w:rsidP="00CB5D03">
      <w:pPr>
        <w:spacing w:after="0"/>
      </w:pPr>
      <w:r>
        <w:t xml:space="preserve">FEC </w:t>
      </w:r>
      <w:r w:rsidR="00E06C23">
        <w:t>Policy</w:t>
      </w:r>
      <w:r>
        <w:t xml:space="preserve"> #:</w:t>
      </w:r>
      <w:r>
        <w:tab/>
        <w:t xml:space="preserve">STD – </w:t>
      </w:r>
      <w:r w:rsidR="00E06C23">
        <w:t>G-159758</w:t>
      </w:r>
    </w:p>
    <w:p w:rsidR="00692E39" w:rsidRDefault="00692E39" w:rsidP="00CB5D03">
      <w:pPr>
        <w:spacing w:after="0"/>
      </w:pPr>
      <w:r>
        <w:tab/>
      </w:r>
      <w:r>
        <w:tab/>
        <w:t xml:space="preserve">LTD – </w:t>
      </w:r>
      <w:r w:rsidR="00E06C23">
        <w:t>LTD-118258</w:t>
      </w:r>
    </w:p>
    <w:p w:rsidR="00692E39" w:rsidRDefault="00692E39" w:rsidP="00CB5D03">
      <w:pPr>
        <w:spacing w:after="0"/>
      </w:pPr>
      <w:r>
        <w:tab/>
      </w:r>
      <w:r>
        <w:tab/>
        <w:t xml:space="preserve">Group Life – </w:t>
      </w:r>
      <w:r w:rsidR="00E06C23">
        <w:t>GL-144442</w:t>
      </w:r>
    </w:p>
    <w:p w:rsidR="00692E39" w:rsidRPr="00692E39" w:rsidRDefault="00692E39" w:rsidP="00CB5D03">
      <w:pPr>
        <w:spacing w:after="0"/>
      </w:pPr>
      <w:r>
        <w:tab/>
      </w:r>
      <w:r>
        <w:tab/>
        <w:t>Voluntary Life</w:t>
      </w:r>
      <w:r w:rsidR="00E06C23">
        <w:t xml:space="preserve"> –VG-181178</w:t>
      </w:r>
    </w:p>
    <w:p w:rsidR="00692E39" w:rsidRDefault="00E06C23" w:rsidP="00E06C23">
      <w:pPr>
        <w:spacing w:after="0"/>
        <w:rPr>
          <w:b/>
          <w:u w:val="single"/>
        </w:rPr>
      </w:pPr>
      <w:r>
        <w:tab/>
      </w:r>
      <w:r>
        <w:tab/>
        <w:t>Full Coverage Vision – 136-8183</w:t>
      </w:r>
      <w:r>
        <w:tab/>
      </w:r>
      <w:r>
        <w:tab/>
        <w:t>*</w:t>
      </w:r>
      <w:r w:rsidR="00692E39">
        <w:rPr>
          <w:b/>
          <w:u w:val="single"/>
        </w:rPr>
        <w:t xml:space="preserve">VSP </w:t>
      </w:r>
    </w:p>
    <w:p w:rsidR="00692E39" w:rsidRDefault="00692E39" w:rsidP="00E06C23">
      <w:pPr>
        <w:spacing w:after="0"/>
        <w:ind w:left="4320" w:firstLine="720"/>
      </w:pPr>
      <w:r>
        <w:t>Web site:</w:t>
      </w:r>
      <w:r>
        <w:tab/>
      </w:r>
      <w:r w:rsidRPr="00692E39">
        <w:rPr>
          <w:color w:val="0070C0"/>
          <w:u w:val="single"/>
        </w:rPr>
        <w:t>www.vsp.com</w:t>
      </w:r>
    </w:p>
    <w:p w:rsidR="00692E39" w:rsidRDefault="00692E39" w:rsidP="00E06C23">
      <w:pPr>
        <w:spacing w:after="0"/>
        <w:ind w:left="4320" w:firstLine="720"/>
      </w:pPr>
      <w:r>
        <w:t>Customer service:</w:t>
      </w:r>
      <w:r>
        <w:tab/>
        <w:t>(800)877-7195</w:t>
      </w:r>
    </w:p>
    <w:p w:rsidR="00E06C23" w:rsidRDefault="00E06C23" w:rsidP="00E06C23">
      <w:pPr>
        <w:spacing w:after="0"/>
        <w:rPr>
          <w:b/>
          <w:u w:val="single"/>
        </w:rPr>
      </w:pPr>
    </w:p>
    <w:p w:rsidR="00E06C23" w:rsidRDefault="00E06C23" w:rsidP="00E06C23">
      <w:pPr>
        <w:spacing w:after="0"/>
        <w:rPr>
          <w:b/>
          <w:u w:val="single"/>
        </w:rPr>
      </w:pPr>
      <w:r>
        <w:rPr>
          <w:b/>
          <w:u w:val="single"/>
        </w:rPr>
        <w:t>Principal Financial - 403(b)</w:t>
      </w:r>
    </w:p>
    <w:p w:rsidR="00E06C23" w:rsidRDefault="00E06C23" w:rsidP="00E06C23">
      <w:pPr>
        <w:spacing w:after="0"/>
      </w:pPr>
      <w:r>
        <w:t>Web site:</w:t>
      </w:r>
      <w:r>
        <w:tab/>
      </w:r>
      <w:hyperlink r:id="rId6" w:history="1">
        <w:r w:rsidRPr="00CF695A">
          <w:rPr>
            <w:rStyle w:val="Hyperlink"/>
          </w:rPr>
          <w:t>www.principal</w:t>
        </w:r>
      </w:hyperlink>
      <w:r>
        <w:t xml:space="preserve"> .com</w:t>
      </w:r>
    </w:p>
    <w:p w:rsidR="00E06C23" w:rsidRDefault="00E06C23" w:rsidP="00E06C23">
      <w:pPr>
        <w:spacing w:after="0"/>
      </w:pPr>
      <w:r>
        <w:t>Customer Service:</w:t>
      </w:r>
      <w:r>
        <w:tab/>
        <w:t>(800)633-1373</w:t>
      </w:r>
    </w:p>
    <w:p w:rsidR="00E06C23" w:rsidRDefault="00E06C23" w:rsidP="00E06C23">
      <w:pPr>
        <w:spacing w:after="0"/>
      </w:pPr>
      <w:r>
        <w:t>FEC Plan #:</w:t>
      </w:r>
      <w:r>
        <w:tab/>
        <w:t>441672</w:t>
      </w:r>
    </w:p>
    <w:p w:rsidR="00CB5D03" w:rsidRPr="00692E39" w:rsidRDefault="00CB5D03" w:rsidP="00CB5D03">
      <w:pPr>
        <w:spacing w:after="0"/>
      </w:pPr>
    </w:p>
    <w:p w:rsidR="00CB5D03" w:rsidRDefault="00CB5D03" w:rsidP="00CB5D03">
      <w:pPr>
        <w:spacing w:after="0"/>
        <w:rPr>
          <w:b/>
          <w:u w:val="single"/>
        </w:rPr>
      </w:pPr>
      <w:r>
        <w:rPr>
          <w:b/>
          <w:u w:val="single"/>
        </w:rPr>
        <w:t>AFLAC</w:t>
      </w:r>
      <w:r w:rsidR="00E06C23">
        <w:rPr>
          <w:b/>
          <w:u w:val="single"/>
        </w:rPr>
        <w:t xml:space="preserve"> </w:t>
      </w:r>
    </w:p>
    <w:p w:rsidR="00CB5D03" w:rsidRPr="00CB5D03" w:rsidRDefault="00CB5D03" w:rsidP="00CB5D03">
      <w:pPr>
        <w:spacing w:after="0"/>
      </w:pPr>
      <w:r w:rsidRPr="00CB5D03">
        <w:t xml:space="preserve">Denise </w:t>
      </w:r>
      <w:proofErr w:type="spellStart"/>
      <w:r w:rsidRPr="00CB5D03">
        <w:t>Mustoe</w:t>
      </w:r>
      <w:proofErr w:type="spellEnd"/>
      <w:r w:rsidRPr="00CB5D03">
        <w:t xml:space="preserve"> at 816-616-6484</w:t>
      </w:r>
    </w:p>
    <w:p w:rsidR="00CB5D03" w:rsidRDefault="00CB5D03" w:rsidP="00CB5D03">
      <w:pPr>
        <w:spacing w:after="0"/>
        <w:rPr>
          <w:b/>
          <w:u w:val="single"/>
        </w:rPr>
      </w:pPr>
    </w:p>
    <w:p w:rsidR="00CB5D03" w:rsidRDefault="00E06C23" w:rsidP="00CB5D03">
      <w:pPr>
        <w:spacing w:after="0"/>
        <w:rPr>
          <w:b/>
          <w:u w:val="single"/>
        </w:rPr>
      </w:pPr>
      <w:r>
        <w:rPr>
          <w:b/>
          <w:u w:val="single"/>
        </w:rPr>
        <w:t xml:space="preserve">Saint Luke’s </w:t>
      </w:r>
      <w:r w:rsidR="00CB5D03">
        <w:rPr>
          <w:b/>
          <w:u w:val="single"/>
        </w:rPr>
        <w:t>EAP</w:t>
      </w:r>
    </w:p>
    <w:p w:rsidR="00692E39" w:rsidRPr="00692E39" w:rsidRDefault="00E06C23" w:rsidP="00692E39">
      <w:pPr>
        <w:spacing w:after="0"/>
      </w:pPr>
      <w:r>
        <w:t>(</w:t>
      </w:r>
      <w:r w:rsidR="00692E39" w:rsidRPr="00692E39">
        <w:t>800)327-1223 or (816)931-3073</w:t>
      </w:r>
    </w:p>
    <w:p w:rsidR="00692E39" w:rsidRDefault="00692E39" w:rsidP="00CB5D03">
      <w:pPr>
        <w:spacing w:after="0"/>
        <w:rPr>
          <w:b/>
          <w:u w:val="single"/>
        </w:rPr>
      </w:pPr>
    </w:p>
    <w:p w:rsidR="00692E39" w:rsidRPr="00CB5D03" w:rsidRDefault="00692E39" w:rsidP="00CB5D03">
      <w:pPr>
        <w:spacing w:after="0"/>
      </w:pPr>
    </w:p>
    <w:p w:rsidR="00CB5D03" w:rsidRDefault="00CB5D03" w:rsidP="00CB5D03">
      <w:pPr>
        <w:spacing w:after="0"/>
        <w:rPr>
          <w:b/>
          <w:u w:val="single"/>
        </w:rPr>
      </w:pPr>
    </w:p>
    <w:sectPr w:rsidR="00CB5D03" w:rsidSect="00D0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D03"/>
    <w:rsid w:val="002B77B5"/>
    <w:rsid w:val="003021AC"/>
    <w:rsid w:val="00692E39"/>
    <w:rsid w:val="00860870"/>
    <w:rsid w:val="00912671"/>
    <w:rsid w:val="00CB5D03"/>
    <w:rsid w:val="00D037EA"/>
    <w:rsid w:val="00D3750F"/>
    <w:rsid w:val="00E06C23"/>
    <w:rsid w:val="00F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cipal" TargetMode="External"/><Relationship Id="rId5" Type="http://schemas.openxmlformats.org/officeDocument/2006/relationships/hyperlink" Target="http://www.reliancestandard.com" TargetMode="External"/><Relationship Id="rId4" Type="http://schemas.openxmlformats.org/officeDocument/2006/relationships/hyperlink" Target="http://www.bcbsk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AmyDickinson</dc:creator>
  <cp:keywords/>
  <dc:description/>
  <cp:lastModifiedBy>AmyDickinson</cp:lastModifiedBy>
  <cp:revision>1</cp:revision>
  <dcterms:created xsi:type="dcterms:W3CDTF">2012-04-11T17:01:00Z</dcterms:created>
  <dcterms:modified xsi:type="dcterms:W3CDTF">2012-04-11T17:28:00Z</dcterms:modified>
</cp:coreProperties>
</file>